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FF337C" w:rsidRDefault="00291320" w:rsidP="007E23BE">
      <w:pPr>
        <w:pStyle w:val="1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color w:val="auto"/>
          <w:sz w:val="36"/>
        </w:rPr>
        <w:t>Модуль 1</w:t>
      </w:r>
      <w:r w:rsidR="007E23BE" w:rsidRPr="00FF337C">
        <w:rPr>
          <w:rFonts w:asciiTheme="minorHAnsi" w:hAnsiTheme="minorHAnsi"/>
          <w:color w:val="auto"/>
          <w:sz w:val="36"/>
        </w:rPr>
        <w:t xml:space="preserve"> «</w:t>
      </w:r>
      <w:r w:rsidRPr="00291320">
        <w:rPr>
          <w:rFonts w:asciiTheme="minorHAnsi" w:hAnsiTheme="minorHAnsi"/>
          <w:color w:val="auto"/>
          <w:sz w:val="36"/>
        </w:rPr>
        <w:t>Обзор мобильных устройств и их функций</w:t>
      </w:r>
      <w:r w:rsidR="007E23BE" w:rsidRPr="00FF337C">
        <w:rPr>
          <w:rFonts w:asciiTheme="minorHAnsi" w:hAnsiTheme="minorHAnsi"/>
          <w:color w:val="auto"/>
          <w:sz w:val="36"/>
        </w:rPr>
        <w:t>»</w:t>
      </w:r>
    </w:p>
    <w:p w:rsidR="00F14DF6" w:rsidRDefault="007E23BE" w:rsidP="00F14D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14DF6">
        <w:rPr>
          <w:rFonts w:asciiTheme="minorHAnsi" w:hAnsiTheme="minorHAnsi"/>
          <w:sz w:val="28"/>
          <w:szCs w:val="28"/>
        </w:rPr>
        <w:t xml:space="preserve">Модуль </w:t>
      </w:r>
      <w:r w:rsidR="00291320">
        <w:rPr>
          <w:rFonts w:asciiTheme="minorHAnsi" w:hAnsiTheme="minorHAnsi"/>
          <w:sz w:val="28"/>
          <w:szCs w:val="28"/>
        </w:rPr>
        <w:t>1</w:t>
      </w:r>
      <w:r w:rsidR="00F14DF6" w:rsidRPr="00F14DF6">
        <w:rPr>
          <w:rFonts w:asciiTheme="minorHAnsi" w:hAnsiTheme="minorHAnsi"/>
          <w:sz w:val="28"/>
          <w:szCs w:val="28"/>
        </w:rPr>
        <w:t xml:space="preserve"> </w:t>
      </w:r>
      <w:r w:rsidRPr="00F14DF6">
        <w:rPr>
          <w:rFonts w:asciiTheme="minorHAnsi" w:hAnsiTheme="minorHAnsi"/>
          <w:sz w:val="28"/>
          <w:szCs w:val="28"/>
        </w:rPr>
        <w:t>«</w:t>
      </w:r>
      <w:r w:rsidR="00291320" w:rsidRPr="00291320">
        <w:rPr>
          <w:rFonts w:asciiTheme="minorHAnsi" w:hAnsiTheme="minorHAnsi"/>
          <w:sz w:val="28"/>
          <w:szCs w:val="28"/>
        </w:rPr>
        <w:t>Обзор мобильных устройств и их функций</w:t>
      </w:r>
      <w:r w:rsidRPr="00F14DF6">
        <w:rPr>
          <w:rFonts w:asciiTheme="minorHAnsi" w:hAnsiTheme="minorHAnsi"/>
          <w:sz w:val="28"/>
          <w:szCs w:val="28"/>
        </w:rPr>
        <w:t xml:space="preserve">» входит в структуру курса «Мобильная грамотность» и представляет собой обособленный раздел. </w:t>
      </w:r>
    </w:p>
    <w:p w:rsidR="00ED49AC" w:rsidRPr="00291320" w:rsidRDefault="00F14DF6" w:rsidP="00F14DF6">
      <w:pPr>
        <w:jc w:val="both"/>
        <w:rPr>
          <w:sz w:val="28"/>
          <w:szCs w:val="28"/>
        </w:rPr>
      </w:pPr>
      <w:proofErr w:type="gramStart"/>
      <w:r w:rsidRPr="00291320">
        <w:rPr>
          <w:b/>
          <w:sz w:val="28"/>
          <w:szCs w:val="28"/>
        </w:rPr>
        <w:t>Предназначен</w:t>
      </w:r>
      <w:proofErr w:type="gramEnd"/>
      <w:r w:rsidRPr="00291320">
        <w:rPr>
          <w:sz w:val="28"/>
          <w:szCs w:val="28"/>
        </w:rPr>
        <w:t xml:space="preserve"> для самостоятельного изучения или в составе очной группы. Планируемая продолжительность обучения 90 мин (два академических часа).</w:t>
      </w:r>
      <w:r w:rsidR="00ED49AC" w:rsidRPr="00291320">
        <w:rPr>
          <w:sz w:val="28"/>
          <w:szCs w:val="28"/>
        </w:rPr>
        <w:t xml:space="preserve"> </w:t>
      </w:r>
    </w:p>
    <w:p w:rsidR="00F14DF6" w:rsidRPr="00291320" w:rsidRDefault="00ED49AC" w:rsidP="00F14DF6">
      <w:pPr>
        <w:jc w:val="both"/>
        <w:rPr>
          <w:sz w:val="28"/>
          <w:szCs w:val="28"/>
        </w:rPr>
      </w:pPr>
      <w:r w:rsidRPr="00291320">
        <w:rPr>
          <w:b/>
          <w:sz w:val="28"/>
          <w:szCs w:val="28"/>
        </w:rPr>
        <w:t>Рекомендуемая наполняемость очной группы</w:t>
      </w:r>
      <w:r w:rsidRPr="00291320">
        <w:rPr>
          <w:sz w:val="28"/>
          <w:szCs w:val="28"/>
        </w:rPr>
        <w:t xml:space="preserve"> не более 5-6 человек на</w:t>
      </w:r>
      <w:r w:rsidR="00FB34F2" w:rsidRPr="00291320">
        <w:rPr>
          <w:sz w:val="28"/>
          <w:szCs w:val="28"/>
        </w:rPr>
        <w:t> </w:t>
      </w:r>
      <w:r w:rsidRPr="00291320">
        <w:rPr>
          <w:sz w:val="28"/>
          <w:szCs w:val="28"/>
        </w:rPr>
        <w:t>1</w:t>
      </w:r>
      <w:r w:rsidR="00FB34F2" w:rsidRPr="00291320">
        <w:rPr>
          <w:sz w:val="28"/>
          <w:szCs w:val="28"/>
        </w:rPr>
        <w:t> </w:t>
      </w:r>
      <w:r w:rsidRPr="00291320">
        <w:rPr>
          <w:sz w:val="28"/>
          <w:szCs w:val="28"/>
        </w:rPr>
        <w:t>преподавателя</w:t>
      </w:r>
      <w:r w:rsidR="002145A9" w:rsidRPr="00291320">
        <w:rPr>
          <w:sz w:val="28"/>
          <w:szCs w:val="28"/>
        </w:rPr>
        <w:t xml:space="preserve"> (т</w:t>
      </w:r>
      <w:r w:rsidR="006742A8">
        <w:rPr>
          <w:sz w:val="28"/>
          <w:szCs w:val="28"/>
        </w:rPr>
        <w:t>ренера</w:t>
      </w:r>
      <w:r w:rsidR="002145A9" w:rsidRPr="00291320">
        <w:rPr>
          <w:sz w:val="28"/>
          <w:szCs w:val="28"/>
        </w:rPr>
        <w:t>)</w:t>
      </w:r>
      <w:r w:rsidRPr="00291320">
        <w:rPr>
          <w:sz w:val="28"/>
          <w:szCs w:val="28"/>
        </w:rPr>
        <w:t>.</w:t>
      </w:r>
    </w:p>
    <w:p w:rsidR="00F14DF6" w:rsidRPr="00291320" w:rsidRDefault="00F14DF6" w:rsidP="00F14D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 xml:space="preserve">Данный модуль предполагает </w:t>
      </w:r>
      <w:r w:rsidRPr="00291320">
        <w:rPr>
          <w:rFonts w:asciiTheme="minorHAnsi" w:hAnsiTheme="minorHAnsi"/>
          <w:b/>
          <w:sz w:val="28"/>
          <w:szCs w:val="28"/>
        </w:rPr>
        <w:t>рассмотрение следующих вопросов</w:t>
      </w:r>
      <w:r w:rsidRPr="00291320">
        <w:rPr>
          <w:rFonts w:asciiTheme="minorHAnsi" w:hAnsiTheme="minorHAnsi"/>
          <w:sz w:val="28"/>
          <w:szCs w:val="28"/>
        </w:rPr>
        <w:t>: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 xml:space="preserve">классификация мобильных устройств; 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>обзор общих возможностей использования мобильных устройств;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>виды мобильных платформ, их распространенность, эволюция, актуальность, сходства и различия;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>примеры устройств на базе различных современных мобильных платформ, их возможности;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>магазины приложений, их состав, категории приложений;</w:t>
      </w:r>
    </w:p>
    <w:p w:rsidR="00291320" w:rsidRPr="00291320" w:rsidRDefault="00291320" w:rsidP="0029132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91320">
        <w:rPr>
          <w:rFonts w:asciiTheme="minorHAnsi" w:hAnsiTheme="minorHAnsi"/>
          <w:sz w:val="28"/>
          <w:szCs w:val="28"/>
        </w:rPr>
        <w:t>общие вопросы установки и настройки мобильных приложений.</w:t>
      </w:r>
    </w:p>
    <w:p w:rsidR="00F14DF6" w:rsidRPr="001173BC" w:rsidRDefault="00F14DF6" w:rsidP="00F14D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173BC">
        <w:rPr>
          <w:rFonts w:asciiTheme="minorHAnsi" w:hAnsiTheme="minorHAnsi"/>
          <w:b/>
          <w:sz w:val="28"/>
          <w:szCs w:val="28"/>
        </w:rPr>
        <w:t>В задачи модуля</w:t>
      </w:r>
      <w:r w:rsidRPr="001173BC">
        <w:rPr>
          <w:rFonts w:asciiTheme="minorHAnsi" w:hAnsiTheme="minorHAnsi"/>
          <w:sz w:val="28"/>
          <w:szCs w:val="28"/>
        </w:rPr>
        <w:t xml:space="preserve"> входит показ </w:t>
      </w:r>
      <w:r w:rsidR="001173BC" w:rsidRPr="001173BC">
        <w:rPr>
          <w:rFonts w:asciiTheme="minorHAnsi" w:hAnsiTheme="minorHAnsi"/>
          <w:sz w:val="28"/>
          <w:szCs w:val="28"/>
        </w:rPr>
        <w:t>общих возможностей использования мобильных устройств, формирование первичных навыков использования этих устройств, установки и настройки приложений.</w:t>
      </w:r>
    </w:p>
    <w:p w:rsidR="007E23BE" w:rsidRPr="001173BC" w:rsidRDefault="007E23BE" w:rsidP="00F14DF6">
      <w:pPr>
        <w:jc w:val="both"/>
        <w:rPr>
          <w:sz w:val="28"/>
          <w:szCs w:val="28"/>
        </w:rPr>
      </w:pPr>
      <w:r w:rsidRPr="001173BC">
        <w:rPr>
          <w:b/>
          <w:sz w:val="28"/>
          <w:szCs w:val="28"/>
        </w:rPr>
        <w:t>Модуль рассчитан</w:t>
      </w:r>
      <w:r w:rsidR="001A7902">
        <w:rPr>
          <w:sz w:val="28"/>
          <w:szCs w:val="28"/>
        </w:rPr>
        <w:t xml:space="preserve"> на начинающих пользователей</w:t>
      </w:r>
      <w:r w:rsidRPr="001173BC">
        <w:rPr>
          <w:sz w:val="28"/>
          <w:szCs w:val="28"/>
        </w:rPr>
        <w:t xml:space="preserve"> и направлен на обучение пользователей грамотному, безопасному и эффективному использованию мобильных устройств и приложений. </w:t>
      </w:r>
    </w:p>
    <w:p w:rsidR="00ED49AC" w:rsidRPr="001173BC" w:rsidRDefault="00ED49AC" w:rsidP="00ED49AC">
      <w:pPr>
        <w:jc w:val="both"/>
        <w:rPr>
          <w:b/>
          <w:sz w:val="28"/>
          <w:szCs w:val="28"/>
        </w:rPr>
      </w:pPr>
      <w:r w:rsidRPr="001173BC">
        <w:rPr>
          <w:b/>
          <w:sz w:val="28"/>
          <w:szCs w:val="28"/>
        </w:rPr>
        <w:t>Методы обучения:</w:t>
      </w:r>
    </w:p>
    <w:p w:rsidR="00ED49AC" w:rsidRPr="001173BC" w:rsidRDefault="00ED49AC" w:rsidP="00ED49AC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73BC">
        <w:rPr>
          <w:rFonts w:asciiTheme="minorHAnsi" w:eastAsiaTheme="minorHAnsi" w:hAnsiTheme="minorHAnsi" w:cstheme="minorBidi"/>
          <w:sz w:val="28"/>
          <w:szCs w:val="28"/>
          <w:lang w:eastAsia="en-US"/>
        </w:rPr>
        <w:t>Индивидуальные</w:t>
      </w:r>
      <w:r w:rsidR="00887F1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групповые занятия. Личностно-</w:t>
      </w:r>
      <w:r w:rsidRPr="001173BC">
        <w:rPr>
          <w:rFonts w:asciiTheme="minorHAnsi" w:eastAsiaTheme="minorHAnsi" w:hAnsiTheme="minorHAnsi" w:cstheme="minorBidi"/>
          <w:sz w:val="28"/>
          <w:szCs w:val="28"/>
          <w:lang w:eastAsia="en-US"/>
        </w:rPr>
        <w:t>ориентированный подход к организации познавательной деятельности слушателей. Метод проектов.</w:t>
      </w:r>
      <w:r w:rsidR="00FB34F2" w:rsidRPr="001173B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Метод работы в малых группах.</w:t>
      </w:r>
    </w:p>
    <w:p w:rsidR="00ED49AC" w:rsidRPr="001173BC" w:rsidRDefault="0096521B" w:rsidP="00ED49AC">
      <w:pPr>
        <w:spacing w:before="100" w:beforeAutospacing="1" w:after="100" w:afterAutospacing="1" w:line="240" w:lineRule="auto"/>
        <w:rPr>
          <w:sz w:val="28"/>
          <w:szCs w:val="28"/>
        </w:rPr>
      </w:pPr>
      <w:r w:rsidRPr="001173BC">
        <w:rPr>
          <w:b/>
          <w:sz w:val="28"/>
          <w:szCs w:val="28"/>
        </w:rPr>
        <w:t>Процесс обучения</w:t>
      </w:r>
      <w:r w:rsidRPr="001173BC">
        <w:rPr>
          <w:sz w:val="28"/>
          <w:szCs w:val="28"/>
        </w:rPr>
        <w:t xml:space="preserve"> предполагает прохождение следующих этапов</w:t>
      </w:r>
      <w:r w:rsidR="00ED49AC" w:rsidRPr="001173BC">
        <w:rPr>
          <w:sz w:val="28"/>
          <w:szCs w:val="28"/>
        </w:rPr>
        <w:t xml:space="preserve">: </w:t>
      </w:r>
    </w:p>
    <w:p w:rsidR="00ED49AC" w:rsidRPr="001173BC" w:rsidRDefault="0096521B" w:rsidP="00ED49A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173BC">
        <w:rPr>
          <w:sz w:val="28"/>
          <w:szCs w:val="28"/>
        </w:rPr>
        <w:t>Вводное тестирование на опред</w:t>
      </w:r>
      <w:r w:rsidR="001173BC" w:rsidRPr="001173BC">
        <w:rPr>
          <w:sz w:val="28"/>
          <w:szCs w:val="28"/>
        </w:rPr>
        <w:t>еление начального уровня знаний.</w:t>
      </w:r>
    </w:p>
    <w:p w:rsidR="0096521B" w:rsidRPr="001173BC" w:rsidRDefault="0096521B" w:rsidP="0096521B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1173BC">
        <w:rPr>
          <w:rFonts w:asciiTheme="minorHAnsi" w:hAnsiTheme="minorHAnsi"/>
          <w:sz w:val="28"/>
          <w:szCs w:val="28"/>
        </w:rPr>
        <w:lastRenderedPageBreak/>
        <w:t>Обзор</w:t>
      </w:r>
      <w:r w:rsidR="001173BC" w:rsidRPr="001173BC">
        <w:rPr>
          <w:rFonts w:asciiTheme="minorHAnsi" w:hAnsiTheme="minorHAnsi"/>
          <w:sz w:val="28"/>
          <w:szCs w:val="28"/>
        </w:rPr>
        <w:t xml:space="preserve"> общих</w:t>
      </w:r>
      <w:r w:rsidRPr="001173BC">
        <w:rPr>
          <w:rFonts w:asciiTheme="minorHAnsi" w:hAnsiTheme="minorHAnsi"/>
          <w:sz w:val="28"/>
          <w:szCs w:val="28"/>
        </w:rPr>
        <w:t xml:space="preserve"> возможностей использования мобильных устройств</w:t>
      </w:r>
      <w:r w:rsidR="001173BC" w:rsidRPr="001173BC">
        <w:rPr>
          <w:rFonts w:asciiTheme="minorHAnsi" w:hAnsiTheme="minorHAnsi"/>
          <w:sz w:val="28"/>
          <w:szCs w:val="28"/>
        </w:rPr>
        <w:t>.</w:t>
      </w:r>
    </w:p>
    <w:p w:rsidR="00ED49AC" w:rsidRPr="001173BC" w:rsidRDefault="0096521B" w:rsidP="00ED49A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173BC">
        <w:rPr>
          <w:sz w:val="28"/>
          <w:szCs w:val="28"/>
        </w:rPr>
        <w:t xml:space="preserve">Мастер-классы </w:t>
      </w:r>
      <w:r w:rsidR="00EC7C7D" w:rsidRPr="001173BC">
        <w:rPr>
          <w:sz w:val="28"/>
          <w:szCs w:val="28"/>
        </w:rPr>
        <w:t xml:space="preserve">«Делай как я» </w:t>
      </w:r>
      <w:r w:rsidR="001173BC" w:rsidRPr="001173BC">
        <w:rPr>
          <w:sz w:val="28"/>
          <w:szCs w:val="28"/>
        </w:rPr>
        <w:t>по теме модуля.</w:t>
      </w:r>
    </w:p>
    <w:p w:rsidR="0096521B" w:rsidRPr="006742A8" w:rsidRDefault="0096521B" w:rsidP="0096521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173BC">
        <w:rPr>
          <w:sz w:val="28"/>
          <w:szCs w:val="28"/>
        </w:rPr>
        <w:t>Задания для самостоятельного усвоения</w:t>
      </w:r>
      <w:r w:rsidR="00ED49AC" w:rsidRPr="001173BC">
        <w:rPr>
          <w:sz w:val="28"/>
          <w:szCs w:val="28"/>
        </w:rPr>
        <w:t>.</w:t>
      </w:r>
    </w:p>
    <w:p w:rsidR="006742A8" w:rsidRPr="001173BC" w:rsidRDefault="006742A8" w:rsidP="0096521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sz w:val="28"/>
          <w:szCs w:val="28"/>
        </w:rPr>
        <w:t>Итоговое тестирование по материалам модуля.</w:t>
      </w:r>
    </w:p>
    <w:p w:rsidR="0096521B" w:rsidRDefault="0096521B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173BC">
        <w:rPr>
          <w:b/>
          <w:sz w:val="28"/>
          <w:szCs w:val="28"/>
        </w:rPr>
        <w:t>Вводное тестирование</w:t>
      </w:r>
      <w:r w:rsidRPr="001173BC">
        <w:rPr>
          <w:sz w:val="28"/>
          <w:szCs w:val="28"/>
        </w:rPr>
        <w:t xml:space="preserve"> направлено на определение начального уровня знаний; оно поможет слушателю (или т</w:t>
      </w:r>
      <w:r w:rsidR="006742A8">
        <w:rPr>
          <w:sz w:val="28"/>
          <w:szCs w:val="28"/>
        </w:rPr>
        <w:t>ренеру</w:t>
      </w:r>
      <w:r w:rsidRPr="001173BC">
        <w:rPr>
          <w:sz w:val="28"/>
          <w:szCs w:val="28"/>
        </w:rPr>
        <w:t xml:space="preserve"> курса при очном обучении) принять </w:t>
      </w:r>
      <w:r w:rsidR="002145A9" w:rsidRPr="001173BC">
        <w:rPr>
          <w:sz w:val="28"/>
          <w:szCs w:val="28"/>
        </w:rPr>
        <w:t>решение о</w:t>
      </w:r>
      <w:r w:rsidRPr="001173BC">
        <w:rPr>
          <w:sz w:val="28"/>
          <w:szCs w:val="28"/>
        </w:rPr>
        <w:t xml:space="preserve"> необходимост</w:t>
      </w:r>
      <w:r w:rsidR="002145A9" w:rsidRPr="001173BC">
        <w:rPr>
          <w:sz w:val="28"/>
          <w:szCs w:val="28"/>
        </w:rPr>
        <w:t>и</w:t>
      </w:r>
      <w:r w:rsidRPr="001173BC">
        <w:rPr>
          <w:sz w:val="28"/>
          <w:szCs w:val="28"/>
        </w:rPr>
        <w:t xml:space="preserve"> изучения данного модуля</w:t>
      </w:r>
      <w:r w:rsidR="002145A9" w:rsidRPr="001173BC">
        <w:rPr>
          <w:sz w:val="28"/>
          <w:szCs w:val="28"/>
        </w:rPr>
        <w:t xml:space="preserve">. </w:t>
      </w:r>
    </w:p>
    <w:p w:rsidR="00887F18" w:rsidRDefault="00887F18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данная тема является первой в курсе, необходимо точно выяснить уровень знаний, умений и навыков слушателей при работе с мобильными устройствами. При тестировании они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как недооценивать, так и переоценивать собственные возможности.</w:t>
      </w:r>
    </w:p>
    <w:p w:rsidR="00887F18" w:rsidRDefault="000F1007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вв</w:t>
      </w:r>
      <w:r w:rsidR="00887F18">
        <w:rPr>
          <w:sz w:val="28"/>
          <w:szCs w:val="28"/>
        </w:rPr>
        <w:t>одного тестирования возможно ра</w:t>
      </w:r>
      <w:r w:rsidR="006742A8">
        <w:rPr>
          <w:sz w:val="28"/>
          <w:szCs w:val="28"/>
        </w:rPr>
        <w:t>зделение</w:t>
      </w:r>
      <w:r w:rsidR="00887F18">
        <w:rPr>
          <w:sz w:val="28"/>
          <w:szCs w:val="28"/>
        </w:rPr>
        <w:t xml:space="preserve"> слушателей на малые группы по следующим принципам:</w:t>
      </w:r>
    </w:p>
    <w:p w:rsidR="00887F18" w:rsidRPr="00785C9F" w:rsidRDefault="006742A8" w:rsidP="00785C9F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Наличию у</w:t>
      </w:r>
      <w:r w:rsidR="00887F18" w:rsidRPr="00785C9F">
        <w:rPr>
          <w:sz w:val="28"/>
          <w:szCs w:val="28"/>
        </w:rPr>
        <w:t>стройства на одной и той же мобильной платформе</w:t>
      </w:r>
      <w:r w:rsidR="00785C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так </w:t>
      </w:r>
      <w:r w:rsidR="00785C9F">
        <w:rPr>
          <w:sz w:val="28"/>
          <w:szCs w:val="28"/>
        </w:rPr>
        <w:t>проще объяснять нюансы работы с конкретной платформой)</w:t>
      </w:r>
      <w:r w:rsidR="00887F18" w:rsidRPr="00785C9F">
        <w:rPr>
          <w:sz w:val="28"/>
          <w:szCs w:val="28"/>
        </w:rPr>
        <w:t>.</w:t>
      </w:r>
    </w:p>
    <w:p w:rsidR="00887F18" w:rsidRPr="00785C9F" w:rsidRDefault="00887F18" w:rsidP="00785C9F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85C9F">
        <w:rPr>
          <w:sz w:val="28"/>
          <w:szCs w:val="28"/>
        </w:rPr>
        <w:t>Устройства одного типа (смартфоны, планшеты).</w:t>
      </w:r>
    </w:p>
    <w:p w:rsidR="00887F18" w:rsidRPr="00785C9F" w:rsidRDefault="00785C9F" w:rsidP="00785C9F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85C9F">
        <w:rPr>
          <w:sz w:val="28"/>
          <w:szCs w:val="28"/>
        </w:rPr>
        <w:t>Наличие/отсутствие опыта работы с «умными» устройствами</w:t>
      </w:r>
      <w:r>
        <w:rPr>
          <w:sz w:val="28"/>
          <w:szCs w:val="28"/>
        </w:rPr>
        <w:t xml:space="preserve"> (более опытные могут помогать менее опытным</w:t>
      </w:r>
      <w:r w:rsidR="006742A8">
        <w:rPr>
          <w:sz w:val="28"/>
          <w:szCs w:val="28"/>
        </w:rPr>
        <w:t xml:space="preserve"> слушателям</w:t>
      </w:r>
      <w:r>
        <w:rPr>
          <w:sz w:val="28"/>
          <w:szCs w:val="28"/>
        </w:rPr>
        <w:t>, с группами одного уровня проще работать индивидуально)</w:t>
      </w:r>
      <w:r w:rsidRPr="00785C9F">
        <w:rPr>
          <w:sz w:val="28"/>
          <w:szCs w:val="28"/>
        </w:rPr>
        <w:t>.</w:t>
      </w:r>
    </w:p>
    <w:p w:rsidR="00493198" w:rsidRPr="00B1008E" w:rsidRDefault="00493198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1008E">
        <w:rPr>
          <w:b/>
          <w:sz w:val="28"/>
          <w:szCs w:val="28"/>
        </w:rPr>
        <w:t>Обзор</w:t>
      </w:r>
      <w:r w:rsidR="00B1008E" w:rsidRPr="00B1008E">
        <w:rPr>
          <w:b/>
          <w:sz w:val="28"/>
          <w:szCs w:val="28"/>
        </w:rPr>
        <w:t xml:space="preserve"> общих</w:t>
      </w:r>
      <w:r w:rsidRPr="00B1008E">
        <w:rPr>
          <w:b/>
          <w:sz w:val="28"/>
          <w:szCs w:val="28"/>
        </w:rPr>
        <w:t xml:space="preserve"> возможностей</w:t>
      </w:r>
      <w:r w:rsidRPr="00B1008E">
        <w:rPr>
          <w:sz w:val="28"/>
          <w:szCs w:val="28"/>
        </w:rPr>
        <w:t xml:space="preserve"> использования мобильных устройств можно проводить в режиме просмотра видео</w:t>
      </w:r>
      <w:r w:rsidR="006742A8">
        <w:rPr>
          <w:sz w:val="28"/>
          <w:szCs w:val="28"/>
        </w:rPr>
        <w:t>-</w:t>
      </w:r>
      <w:r w:rsidRPr="00B1008E">
        <w:rPr>
          <w:sz w:val="28"/>
          <w:szCs w:val="28"/>
        </w:rPr>
        <w:t>лекции по теме модуля или рассказа т</w:t>
      </w:r>
      <w:r w:rsidR="006742A8">
        <w:rPr>
          <w:sz w:val="28"/>
          <w:szCs w:val="28"/>
        </w:rPr>
        <w:t>ренера</w:t>
      </w:r>
      <w:r w:rsidRPr="00B1008E">
        <w:rPr>
          <w:sz w:val="28"/>
          <w:szCs w:val="28"/>
        </w:rPr>
        <w:t xml:space="preserve"> с использованием представленной презентации. Для удобства преподавателя презентации снабжены опорными заметками докладчика.</w:t>
      </w:r>
    </w:p>
    <w:p w:rsidR="00493198" w:rsidRPr="00B1008E" w:rsidRDefault="00EC7C7D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1008E">
        <w:rPr>
          <w:b/>
          <w:sz w:val="28"/>
          <w:szCs w:val="28"/>
        </w:rPr>
        <w:t>Мастер-классы «Делай как я»</w:t>
      </w:r>
      <w:r w:rsidR="006742A8">
        <w:rPr>
          <w:sz w:val="28"/>
          <w:szCs w:val="28"/>
        </w:rPr>
        <w:t xml:space="preserve"> </w:t>
      </w:r>
      <w:r w:rsidRPr="00B1008E">
        <w:rPr>
          <w:sz w:val="28"/>
          <w:szCs w:val="28"/>
        </w:rPr>
        <w:t xml:space="preserve">можно проводить в режиме просмотра видеоматериалов и выполнения их вслед за докладчиком, здесь возможен многократный возврат слушателей к каждому из шагов. При очном проведении тренинга возможен показ и пошаговое выполнение вместе со слушателями в режиме реального времени. </w:t>
      </w:r>
      <w:r w:rsidRPr="00B1008E">
        <w:rPr>
          <w:sz w:val="28"/>
          <w:szCs w:val="28"/>
        </w:rPr>
        <w:tab/>
      </w:r>
      <w:r w:rsidRPr="00B1008E">
        <w:rPr>
          <w:sz w:val="28"/>
          <w:szCs w:val="28"/>
        </w:rPr>
        <w:br/>
        <w:t xml:space="preserve">Рекомендуется просмотр </w:t>
      </w:r>
      <w:proofErr w:type="gramStart"/>
      <w:r w:rsidRPr="00B1008E">
        <w:rPr>
          <w:sz w:val="28"/>
          <w:szCs w:val="28"/>
        </w:rPr>
        <w:t>мастер-класса</w:t>
      </w:r>
      <w:proofErr w:type="gramEnd"/>
      <w:r w:rsidRPr="00B1008E">
        <w:rPr>
          <w:sz w:val="28"/>
          <w:szCs w:val="28"/>
        </w:rPr>
        <w:t xml:space="preserve"> по крайней мере два раза: первый просмотр для общего представления; второй – пошаговый (с остановками) и выполнения этих шагов.</w:t>
      </w:r>
    </w:p>
    <w:p w:rsidR="00EC7C7D" w:rsidRDefault="00EC7C7D" w:rsidP="002145A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173BC">
        <w:rPr>
          <w:b/>
          <w:sz w:val="28"/>
          <w:szCs w:val="28"/>
        </w:rPr>
        <w:t>Задания для самостоятельного усвоения</w:t>
      </w:r>
      <w:r w:rsidRPr="001173BC">
        <w:rPr>
          <w:sz w:val="28"/>
          <w:szCs w:val="28"/>
        </w:rPr>
        <w:t xml:space="preserve"> призваны закрепить полученные навыки в аналогичной ситуации, их выполнение может выходить за рамки </w:t>
      </w:r>
      <w:r w:rsidR="00FB34F2" w:rsidRPr="001173BC">
        <w:rPr>
          <w:sz w:val="28"/>
          <w:szCs w:val="28"/>
        </w:rPr>
        <w:t>планируемой продолжительности изучения модуля</w:t>
      </w:r>
      <w:r w:rsidRPr="001173BC">
        <w:rPr>
          <w:sz w:val="28"/>
          <w:szCs w:val="28"/>
        </w:rPr>
        <w:t>.</w:t>
      </w:r>
    </w:p>
    <w:p w:rsidR="00FB34F2" w:rsidRPr="00B1008E" w:rsidRDefault="00FB34F2" w:rsidP="00FB34F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100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Общие рекомендации </w:t>
      </w:r>
    </w:p>
    <w:p w:rsidR="00741BE8" w:rsidRPr="001E2C75" w:rsidRDefault="00741BE8" w:rsidP="00FB34F2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E2C75">
        <w:rPr>
          <w:rFonts w:asciiTheme="minorHAnsi" w:hAnsiTheme="minorHAnsi"/>
          <w:sz w:val="28"/>
          <w:szCs w:val="28"/>
        </w:rPr>
        <w:lastRenderedPageBreak/>
        <w:t>Для облегчения восприятия материалы лекции разбиты на несколько видеороликов, между просмотром которых рекомендуется делать перерывы</w:t>
      </w:r>
      <w:r w:rsidR="001E2C75" w:rsidRPr="001E2C75">
        <w:rPr>
          <w:rFonts w:asciiTheme="minorHAnsi" w:hAnsiTheme="minorHAnsi"/>
          <w:sz w:val="28"/>
          <w:szCs w:val="28"/>
        </w:rPr>
        <w:t>, давая возможность слушателям отвлечься и задать уточняющие вопросы.</w:t>
      </w:r>
    </w:p>
    <w:p w:rsidR="00FB34F2" w:rsidRPr="001E2C75" w:rsidRDefault="00FB34F2" w:rsidP="00FB34F2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E2C75">
        <w:rPr>
          <w:rFonts w:asciiTheme="minorHAnsi" w:hAnsiTheme="minorHAnsi"/>
          <w:sz w:val="28"/>
          <w:szCs w:val="28"/>
        </w:rPr>
        <w:t xml:space="preserve">Следует предупредить обучающихся, что в зависимости от производителя мобильного устройства, версии и типа программного обеспечения внешний вид приложений и инструментов приложений может выглядеть иначе, чем это показано в материалах модуля; что одну и ту же функцию может выполнять множество различных приложений от разных разработчиков, такие приложения могут различаться по </w:t>
      </w:r>
      <w:proofErr w:type="gramStart"/>
      <w:r w:rsidRPr="001E2C75">
        <w:rPr>
          <w:rFonts w:asciiTheme="minorHAnsi" w:hAnsiTheme="minorHAnsi"/>
          <w:sz w:val="28"/>
          <w:szCs w:val="28"/>
        </w:rPr>
        <w:t>инструментарию</w:t>
      </w:r>
      <w:proofErr w:type="gramEnd"/>
      <w:r w:rsidRPr="001E2C75">
        <w:rPr>
          <w:rFonts w:asciiTheme="minorHAnsi" w:hAnsiTheme="minorHAnsi"/>
          <w:sz w:val="28"/>
          <w:szCs w:val="28"/>
        </w:rPr>
        <w:t xml:space="preserve"> и каждый из обучающихся может подобрать наиболее интересное приложения для себя.</w:t>
      </w:r>
    </w:p>
    <w:p w:rsidR="00887F18" w:rsidRDefault="00FB34F2" w:rsidP="00FB34F2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E2C75">
        <w:rPr>
          <w:rFonts w:asciiTheme="minorHAnsi" w:hAnsiTheme="minorHAnsi"/>
          <w:sz w:val="28"/>
          <w:szCs w:val="28"/>
        </w:rPr>
        <w:t>Следует отметить и то, что создатели и владельцы приложений постоянно дорабатывают их и оснащают новыми возможностями, которые могут проявиться в процессе работы с мобильными устройствами.</w:t>
      </w:r>
    </w:p>
    <w:p w:rsidR="00FB34F2" w:rsidRPr="001E2C75" w:rsidRDefault="00FB34F2" w:rsidP="00FB34F2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E2C75">
        <w:rPr>
          <w:rFonts w:asciiTheme="minorHAnsi" w:hAnsiTheme="minorHAnsi"/>
          <w:sz w:val="28"/>
          <w:szCs w:val="28"/>
        </w:rPr>
        <w:t xml:space="preserve">Обратите внимание, что для работы с данным модулем необходимо наличие доступа к сети интернет, причем желательно </w:t>
      </w:r>
      <w:r w:rsidR="00A00D9A" w:rsidRPr="001E2C75">
        <w:rPr>
          <w:rFonts w:asciiTheme="minorHAnsi" w:hAnsiTheme="minorHAnsi"/>
          <w:sz w:val="28"/>
          <w:szCs w:val="28"/>
        </w:rPr>
        <w:t xml:space="preserve">иметь </w:t>
      </w:r>
      <w:r w:rsidRPr="001E2C75">
        <w:rPr>
          <w:rFonts w:asciiTheme="minorHAnsi" w:hAnsiTheme="minorHAnsi"/>
          <w:sz w:val="28"/>
          <w:szCs w:val="28"/>
        </w:rPr>
        <w:t xml:space="preserve">сеть </w:t>
      </w:r>
      <w:proofErr w:type="spellStart"/>
      <w:r w:rsidRPr="001E2C75">
        <w:rPr>
          <w:rFonts w:asciiTheme="minorHAnsi" w:hAnsiTheme="minorHAnsi"/>
          <w:sz w:val="28"/>
          <w:szCs w:val="28"/>
          <w:lang w:val="en-US"/>
        </w:rPr>
        <w:t>WiFi</w:t>
      </w:r>
      <w:proofErr w:type="spellEnd"/>
      <w:r w:rsidRPr="001E2C75">
        <w:rPr>
          <w:rFonts w:asciiTheme="minorHAnsi" w:hAnsiTheme="minorHAnsi"/>
          <w:sz w:val="28"/>
          <w:szCs w:val="28"/>
        </w:rPr>
        <w:t>. Если такое подключение отсутствует или</w:t>
      </w:r>
      <w:r w:rsidRPr="001E2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недостаточно стабильно, то выполнение части практических работ целесообразно перенести на </w:t>
      </w:r>
      <w:r w:rsidR="00A00D9A" w:rsidRPr="001E2C75">
        <w:rPr>
          <w:rFonts w:asciiTheme="minorHAnsi" w:eastAsiaTheme="minorHAnsi" w:hAnsiTheme="minorHAnsi" w:cstheme="minorBidi"/>
          <w:sz w:val="28"/>
          <w:szCs w:val="28"/>
          <w:lang w:eastAsia="en-US"/>
        </w:rPr>
        <w:t>другое</w:t>
      </w:r>
      <w:r w:rsidRPr="001E2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время.</w:t>
      </w:r>
    </w:p>
    <w:p w:rsidR="00A00D9A" w:rsidRPr="000877A5" w:rsidRDefault="00A00D9A" w:rsidP="00A00D9A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877A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Учебно-тематическое планирование модуля</w:t>
      </w:r>
    </w:p>
    <w:p w:rsidR="00A00D9A" w:rsidRPr="00887F18" w:rsidRDefault="00A00D9A" w:rsidP="00A00D9A">
      <w:pPr>
        <w:jc w:val="center"/>
        <w:rPr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2977"/>
        <w:gridCol w:w="3260"/>
        <w:gridCol w:w="1559"/>
      </w:tblGrid>
      <w:tr w:rsidR="00887F18" w:rsidRPr="00887F18" w:rsidTr="00FF337C">
        <w:trPr>
          <w:trHeight w:val="2432"/>
        </w:trPr>
        <w:tc>
          <w:tcPr>
            <w:tcW w:w="424" w:type="dxa"/>
            <w:shd w:val="clear" w:color="auto" w:fill="auto"/>
            <w:noWrap/>
            <w:vAlign w:val="center"/>
          </w:tcPr>
          <w:p w:rsidR="00F138BF" w:rsidRPr="00887F18" w:rsidRDefault="00F138BF" w:rsidP="004804C6">
            <w:pPr>
              <w:jc w:val="center"/>
              <w:rPr>
                <w:sz w:val="26"/>
                <w:szCs w:val="26"/>
              </w:rPr>
            </w:pPr>
            <w:r w:rsidRPr="00887F18">
              <w:rPr>
                <w:sz w:val="26"/>
                <w:szCs w:val="26"/>
              </w:rPr>
              <w:t>№</w:t>
            </w:r>
          </w:p>
          <w:p w:rsidR="00F138BF" w:rsidRPr="00887F18" w:rsidRDefault="00F138BF" w:rsidP="004804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F138BF" w:rsidRPr="00887F18" w:rsidRDefault="00F138BF" w:rsidP="00CB0C1D">
            <w:pPr>
              <w:jc w:val="center"/>
              <w:rPr>
                <w:sz w:val="26"/>
                <w:szCs w:val="26"/>
              </w:rPr>
            </w:pPr>
            <w:r w:rsidRPr="00887F18">
              <w:rPr>
                <w:sz w:val="26"/>
                <w:szCs w:val="26"/>
              </w:rPr>
              <w:t>Наименование разделов,</w:t>
            </w:r>
            <w:r w:rsidRPr="00887F18">
              <w:rPr>
                <w:sz w:val="26"/>
                <w:szCs w:val="26"/>
              </w:rPr>
              <w:br/>
              <w:t>тем учебного 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38BF" w:rsidRPr="00887F18" w:rsidRDefault="00F138BF" w:rsidP="00CB0C1D">
            <w:pPr>
              <w:jc w:val="center"/>
              <w:rPr>
                <w:sz w:val="26"/>
                <w:szCs w:val="26"/>
              </w:rPr>
            </w:pPr>
            <w:r w:rsidRPr="00887F18">
              <w:rPr>
                <w:sz w:val="26"/>
                <w:szCs w:val="26"/>
              </w:rPr>
              <w:t xml:space="preserve">Методические </w:t>
            </w:r>
            <w:r w:rsidR="00FF337C" w:rsidRPr="00887F18">
              <w:rPr>
                <w:sz w:val="26"/>
                <w:szCs w:val="26"/>
              </w:rPr>
              <w:br/>
            </w:r>
            <w:r w:rsidRPr="00887F18">
              <w:rPr>
                <w:sz w:val="26"/>
                <w:szCs w:val="26"/>
              </w:rPr>
              <w:t>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8BF" w:rsidRPr="00887F18" w:rsidRDefault="00F138BF" w:rsidP="00F138BF">
            <w:pPr>
              <w:jc w:val="center"/>
              <w:rPr>
                <w:sz w:val="26"/>
                <w:szCs w:val="26"/>
              </w:rPr>
            </w:pPr>
            <w:proofErr w:type="gramStart"/>
            <w:r w:rsidRPr="00887F18">
              <w:rPr>
                <w:sz w:val="26"/>
                <w:szCs w:val="26"/>
              </w:rPr>
              <w:t>Продолжи</w:t>
            </w:r>
            <w:r w:rsidR="00FF337C" w:rsidRPr="00887F18">
              <w:rPr>
                <w:sz w:val="26"/>
                <w:szCs w:val="26"/>
              </w:rPr>
              <w:t>-</w:t>
            </w:r>
            <w:proofErr w:type="spellStart"/>
            <w:r w:rsidRPr="00887F18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887F18">
              <w:rPr>
                <w:sz w:val="26"/>
                <w:szCs w:val="26"/>
              </w:rPr>
              <w:t>, мин</w:t>
            </w:r>
          </w:p>
        </w:tc>
      </w:tr>
      <w:tr w:rsidR="00291320" w:rsidRPr="00291320" w:rsidTr="00FF337C">
        <w:trPr>
          <w:trHeight w:val="300"/>
        </w:trPr>
        <w:tc>
          <w:tcPr>
            <w:tcW w:w="424" w:type="dxa"/>
            <w:shd w:val="clear" w:color="auto" w:fill="auto"/>
          </w:tcPr>
          <w:p w:rsidR="00F138BF" w:rsidRPr="00887F18" w:rsidRDefault="00F138BF" w:rsidP="004804C6">
            <w:pPr>
              <w:rPr>
                <w:bCs/>
                <w:sz w:val="24"/>
                <w:szCs w:val="24"/>
              </w:rPr>
            </w:pPr>
            <w:r w:rsidRPr="00887F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F138BF" w:rsidRPr="00887F18" w:rsidRDefault="00F138BF" w:rsidP="00FF337C">
            <w:pPr>
              <w:rPr>
                <w:bCs/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>Вводное тестирование</w:t>
            </w:r>
          </w:p>
        </w:tc>
        <w:tc>
          <w:tcPr>
            <w:tcW w:w="3260" w:type="dxa"/>
            <w:shd w:val="clear" w:color="auto" w:fill="auto"/>
          </w:tcPr>
          <w:p w:rsidR="00F138BF" w:rsidRPr="00887F18" w:rsidRDefault="00741BE8" w:rsidP="00F138BF">
            <w:pPr>
              <w:jc w:val="center"/>
              <w:rPr>
                <w:bCs/>
                <w:sz w:val="20"/>
                <w:szCs w:val="20"/>
              </w:rPr>
            </w:pPr>
            <w:r w:rsidRPr="00887F18">
              <w:rPr>
                <w:bCs/>
                <w:sz w:val="20"/>
                <w:szCs w:val="20"/>
              </w:rPr>
              <w:t xml:space="preserve">Тест </w:t>
            </w:r>
            <w:r w:rsidRPr="00887F18">
              <w:rPr>
                <w:bCs/>
                <w:sz w:val="20"/>
                <w:szCs w:val="20"/>
              </w:rPr>
              <w:br/>
              <w:t>файл M1</w:t>
            </w:r>
            <w:r w:rsidR="00F138BF" w:rsidRPr="00887F18">
              <w:rPr>
                <w:bCs/>
                <w:sz w:val="20"/>
                <w:szCs w:val="20"/>
              </w:rPr>
              <w:t>_tests.docx</w:t>
            </w:r>
          </w:p>
        </w:tc>
        <w:tc>
          <w:tcPr>
            <w:tcW w:w="1559" w:type="dxa"/>
          </w:tcPr>
          <w:p w:rsidR="00F138BF" w:rsidRPr="00887F18" w:rsidRDefault="00F138BF" w:rsidP="004804C6">
            <w:pPr>
              <w:jc w:val="center"/>
              <w:rPr>
                <w:bCs/>
                <w:sz w:val="24"/>
                <w:szCs w:val="24"/>
              </w:rPr>
            </w:pPr>
            <w:r w:rsidRPr="00887F18">
              <w:rPr>
                <w:bCs/>
                <w:sz w:val="24"/>
                <w:szCs w:val="24"/>
              </w:rPr>
              <w:t>5 минут</w:t>
            </w:r>
          </w:p>
        </w:tc>
      </w:tr>
      <w:tr w:rsidR="001E2C75" w:rsidRPr="00291320" w:rsidTr="00887F18">
        <w:trPr>
          <w:trHeight w:val="855"/>
        </w:trPr>
        <w:tc>
          <w:tcPr>
            <w:tcW w:w="424" w:type="dxa"/>
            <w:vMerge w:val="restart"/>
            <w:shd w:val="clear" w:color="auto" w:fill="auto"/>
          </w:tcPr>
          <w:p w:rsidR="001E2C75" w:rsidRPr="00887F18" w:rsidRDefault="001E2C75" w:rsidP="004804C6">
            <w:pPr>
              <w:rPr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E2C75" w:rsidRPr="00887F18" w:rsidRDefault="00887F18" w:rsidP="00FF337C">
            <w:pPr>
              <w:ind w:left="34" w:hanging="34"/>
              <w:rPr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 xml:space="preserve">Обзор общих возможностей использования мобильных </w:t>
            </w:r>
            <w:r w:rsidRPr="00887F18">
              <w:rPr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2977" w:type="dxa"/>
            <w:shd w:val="clear" w:color="auto" w:fill="auto"/>
          </w:tcPr>
          <w:p w:rsidR="001E2C75" w:rsidRPr="00887F18" w:rsidRDefault="001E2C75" w:rsidP="001E2C75">
            <w:pPr>
              <w:ind w:left="34" w:hanging="34"/>
              <w:rPr>
                <w:sz w:val="24"/>
                <w:szCs w:val="24"/>
              </w:rPr>
            </w:pPr>
            <w:r w:rsidRPr="001E2C75">
              <w:rPr>
                <w:sz w:val="24"/>
                <w:szCs w:val="24"/>
              </w:rPr>
              <w:lastRenderedPageBreak/>
              <w:t>Классификация мобильных устройств</w:t>
            </w:r>
            <w:r w:rsidRPr="00887F18">
              <w:rPr>
                <w:sz w:val="24"/>
                <w:szCs w:val="24"/>
              </w:rPr>
              <w:t>, с</w:t>
            </w:r>
            <w:r w:rsidRPr="001E2C75">
              <w:rPr>
                <w:sz w:val="24"/>
                <w:szCs w:val="24"/>
              </w:rPr>
              <w:t>овременные мобильные платформы</w:t>
            </w:r>
            <w:r w:rsidRPr="00887F18">
              <w:rPr>
                <w:sz w:val="24"/>
                <w:szCs w:val="24"/>
              </w:rPr>
              <w:t>, эволюция мобильных платформ</w:t>
            </w:r>
          </w:p>
        </w:tc>
        <w:tc>
          <w:tcPr>
            <w:tcW w:w="3260" w:type="dxa"/>
            <w:shd w:val="clear" w:color="auto" w:fill="auto"/>
          </w:tcPr>
          <w:p w:rsidR="001E2C75" w:rsidRPr="00887F18" w:rsidRDefault="001E2C75" w:rsidP="004804C6">
            <w:pPr>
              <w:ind w:left="34" w:hanging="34"/>
              <w:jc w:val="center"/>
              <w:rPr>
                <w:rFonts w:cs="Arial"/>
                <w:sz w:val="20"/>
                <w:szCs w:val="20"/>
              </w:rPr>
            </w:pPr>
            <w:r w:rsidRPr="00887F18">
              <w:rPr>
                <w:sz w:val="20"/>
                <w:szCs w:val="20"/>
              </w:rPr>
              <w:t>Видео</w:t>
            </w:r>
            <w:r w:rsidR="006742A8">
              <w:rPr>
                <w:sz w:val="20"/>
                <w:szCs w:val="20"/>
              </w:rPr>
              <w:t>-</w:t>
            </w:r>
            <w:r w:rsidRPr="00887F18">
              <w:rPr>
                <w:sz w:val="20"/>
                <w:szCs w:val="20"/>
              </w:rPr>
              <w:t xml:space="preserve">лекция </w:t>
            </w:r>
            <w:r w:rsidRPr="00887F18">
              <w:rPr>
                <w:rFonts w:cs="Arial"/>
                <w:sz w:val="20"/>
                <w:szCs w:val="20"/>
              </w:rPr>
              <w:t>M11_video_lec.mp4</w:t>
            </w:r>
          </w:p>
          <w:p w:rsidR="00E77F80" w:rsidRPr="00E77F80" w:rsidRDefault="001E2C75" w:rsidP="00E77F80">
            <w:pPr>
              <w:ind w:left="34" w:hanging="34"/>
              <w:jc w:val="center"/>
              <w:rPr>
                <w:rFonts w:cs="Consolas"/>
                <w:sz w:val="20"/>
                <w:szCs w:val="20"/>
                <w:shd w:val="clear" w:color="auto" w:fill="FFFFFF"/>
              </w:rPr>
            </w:pPr>
            <w:r w:rsidRPr="00887F18">
              <w:rPr>
                <w:rFonts w:cs="Arial"/>
                <w:sz w:val="20"/>
                <w:szCs w:val="20"/>
              </w:rPr>
              <w:t xml:space="preserve">Презентации </w:t>
            </w:r>
            <w:r w:rsidRPr="00887F18">
              <w:rPr>
                <w:sz w:val="20"/>
                <w:szCs w:val="20"/>
              </w:rPr>
              <w:t xml:space="preserve">с заметками докладчика 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t>M1</w:t>
            </w:r>
            <w:r w:rsidR="006742A8">
              <w:rPr>
                <w:rFonts w:cs="Consolas"/>
                <w:sz w:val="20"/>
                <w:szCs w:val="20"/>
                <w:shd w:val="clear" w:color="auto" w:fill="FFFFFF"/>
              </w:rPr>
              <w:t>.</w:t>
            </w:r>
            <w:r w:rsidR="00887F18" w:rsidRPr="00887F18">
              <w:rPr>
                <w:rFonts w:cs="Consolas"/>
                <w:sz w:val="20"/>
                <w:szCs w:val="20"/>
                <w:shd w:val="clear" w:color="auto" w:fill="FFFFFF"/>
              </w:rPr>
              <w:t>1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t>_prez_(+zametki).pptx</w:t>
            </w:r>
          </w:p>
        </w:tc>
        <w:tc>
          <w:tcPr>
            <w:tcW w:w="1559" w:type="dxa"/>
          </w:tcPr>
          <w:p w:rsidR="001E2C75" w:rsidRPr="00887F18" w:rsidRDefault="001E2C75" w:rsidP="000342D5">
            <w:pPr>
              <w:ind w:left="34" w:hanging="34"/>
              <w:jc w:val="center"/>
              <w:rPr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>1</w:t>
            </w:r>
            <w:r w:rsidR="00E77F80">
              <w:rPr>
                <w:sz w:val="24"/>
                <w:szCs w:val="24"/>
              </w:rPr>
              <w:t>8</w:t>
            </w:r>
            <w:r w:rsidRPr="00887F18">
              <w:rPr>
                <w:sz w:val="24"/>
                <w:szCs w:val="24"/>
              </w:rPr>
              <w:t xml:space="preserve"> мин</w:t>
            </w:r>
          </w:p>
        </w:tc>
      </w:tr>
      <w:tr w:rsidR="001E2C75" w:rsidRPr="00291320" w:rsidTr="00887F18">
        <w:trPr>
          <w:trHeight w:val="855"/>
        </w:trPr>
        <w:tc>
          <w:tcPr>
            <w:tcW w:w="424" w:type="dxa"/>
            <w:vMerge/>
            <w:shd w:val="clear" w:color="auto" w:fill="auto"/>
          </w:tcPr>
          <w:p w:rsidR="001E2C75" w:rsidRPr="00887F18" w:rsidRDefault="001E2C75" w:rsidP="004804C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E2C75" w:rsidRPr="00887F18" w:rsidRDefault="001E2C75" w:rsidP="00FF337C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E2C75" w:rsidRPr="00887F18" w:rsidRDefault="00887F18" w:rsidP="00887F18">
            <w:pPr>
              <w:ind w:left="34" w:hanging="34"/>
              <w:rPr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>Общие возможности мобильных устройств</w:t>
            </w:r>
          </w:p>
        </w:tc>
        <w:tc>
          <w:tcPr>
            <w:tcW w:w="3260" w:type="dxa"/>
            <w:shd w:val="clear" w:color="auto" w:fill="auto"/>
          </w:tcPr>
          <w:p w:rsidR="001E2C75" w:rsidRPr="00887F18" w:rsidRDefault="001E2C75" w:rsidP="001E2C75">
            <w:pPr>
              <w:ind w:left="34" w:hanging="3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87F18">
              <w:rPr>
                <w:sz w:val="20"/>
                <w:szCs w:val="20"/>
              </w:rPr>
              <w:t>Видеолекция</w:t>
            </w:r>
            <w:proofErr w:type="spellEnd"/>
            <w:r w:rsidRPr="00887F18">
              <w:rPr>
                <w:sz w:val="20"/>
                <w:szCs w:val="20"/>
              </w:rPr>
              <w:t xml:space="preserve"> </w:t>
            </w:r>
            <w:r w:rsidRPr="00887F18">
              <w:rPr>
                <w:rFonts w:cs="Arial"/>
                <w:sz w:val="20"/>
                <w:szCs w:val="20"/>
              </w:rPr>
              <w:t>M12_video_lec.mp4</w:t>
            </w:r>
          </w:p>
          <w:p w:rsidR="001E2C75" w:rsidRPr="00887F18" w:rsidRDefault="001E2C75" w:rsidP="004804C6">
            <w:pPr>
              <w:ind w:left="34" w:hanging="34"/>
              <w:jc w:val="center"/>
              <w:rPr>
                <w:sz w:val="20"/>
                <w:szCs w:val="20"/>
              </w:rPr>
            </w:pPr>
            <w:r w:rsidRPr="00887F18">
              <w:rPr>
                <w:rFonts w:cs="Arial"/>
                <w:sz w:val="20"/>
                <w:szCs w:val="20"/>
              </w:rPr>
              <w:t xml:space="preserve">Презентации </w:t>
            </w:r>
            <w:r w:rsidRPr="00887F18">
              <w:rPr>
                <w:sz w:val="20"/>
                <w:szCs w:val="20"/>
              </w:rPr>
              <w:t xml:space="preserve">с заметками докладчика 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lastRenderedPageBreak/>
              <w:t>M1</w:t>
            </w:r>
            <w:r w:rsidR="00887F18" w:rsidRPr="00887F18">
              <w:rPr>
                <w:rFonts w:cs="Consolas"/>
                <w:sz w:val="20"/>
                <w:szCs w:val="20"/>
                <w:shd w:val="clear" w:color="auto" w:fill="FFFFFF"/>
              </w:rPr>
              <w:t>2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t>_prez_(+zametki).pptx</w:t>
            </w:r>
          </w:p>
        </w:tc>
        <w:tc>
          <w:tcPr>
            <w:tcW w:w="1559" w:type="dxa"/>
          </w:tcPr>
          <w:p w:rsidR="001E2C75" w:rsidRPr="00887F18" w:rsidRDefault="00E77F80" w:rsidP="004804C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E2C75" w:rsidRPr="00887F18">
              <w:rPr>
                <w:sz w:val="24"/>
                <w:szCs w:val="24"/>
              </w:rPr>
              <w:t xml:space="preserve"> мин</w:t>
            </w:r>
          </w:p>
        </w:tc>
      </w:tr>
      <w:tr w:rsidR="001E2C75" w:rsidRPr="00291320" w:rsidTr="00887F18">
        <w:trPr>
          <w:trHeight w:val="855"/>
        </w:trPr>
        <w:tc>
          <w:tcPr>
            <w:tcW w:w="424" w:type="dxa"/>
            <w:vMerge/>
            <w:shd w:val="clear" w:color="auto" w:fill="auto"/>
          </w:tcPr>
          <w:p w:rsidR="001E2C75" w:rsidRPr="00887F18" w:rsidRDefault="001E2C75" w:rsidP="004804C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E2C75" w:rsidRPr="00887F18" w:rsidRDefault="001E2C75" w:rsidP="00FF337C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E2C75" w:rsidRPr="00887F18" w:rsidRDefault="00887F18" w:rsidP="00887F18">
            <w:pPr>
              <w:ind w:left="34" w:hanging="34"/>
              <w:rPr>
                <w:sz w:val="24"/>
                <w:szCs w:val="24"/>
              </w:rPr>
            </w:pPr>
            <w:r w:rsidRPr="00887F18">
              <w:rPr>
                <w:sz w:val="24"/>
                <w:szCs w:val="24"/>
              </w:rPr>
              <w:t>Работа с магазинами приложений, установка и настройка мобильных приложений</w:t>
            </w:r>
          </w:p>
        </w:tc>
        <w:tc>
          <w:tcPr>
            <w:tcW w:w="3260" w:type="dxa"/>
            <w:shd w:val="clear" w:color="auto" w:fill="auto"/>
          </w:tcPr>
          <w:p w:rsidR="001E2C75" w:rsidRPr="00887F18" w:rsidRDefault="001E2C75" w:rsidP="001E2C75">
            <w:pPr>
              <w:ind w:left="34" w:hanging="34"/>
              <w:jc w:val="center"/>
              <w:rPr>
                <w:rFonts w:cs="Arial"/>
                <w:sz w:val="20"/>
                <w:szCs w:val="20"/>
              </w:rPr>
            </w:pPr>
            <w:r w:rsidRPr="00887F18">
              <w:rPr>
                <w:sz w:val="20"/>
                <w:szCs w:val="20"/>
              </w:rPr>
              <w:t>Видео</w:t>
            </w:r>
            <w:r w:rsidR="006742A8">
              <w:rPr>
                <w:sz w:val="20"/>
                <w:szCs w:val="20"/>
              </w:rPr>
              <w:t>-</w:t>
            </w:r>
            <w:r w:rsidRPr="00887F18">
              <w:rPr>
                <w:sz w:val="20"/>
                <w:szCs w:val="20"/>
              </w:rPr>
              <w:t xml:space="preserve">лекция </w:t>
            </w:r>
            <w:r w:rsidRPr="00887F18">
              <w:rPr>
                <w:rFonts w:cs="Arial"/>
                <w:sz w:val="20"/>
                <w:szCs w:val="20"/>
              </w:rPr>
              <w:t>M13_video_lec.mp4</w:t>
            </w:r>
          </w:p>
          <w:p w:rsidR="001E2C75" w:rsidRPr="00887F18" w:rsidRDefault="001E2C75" w:rsidP="004804C6">
            <w:pPr>
              <w:ind w:left="34" w:hanging="34"/>
              <w:jc w:val="center"/>
              <w:rPr>
                <w:sz w:val="20"/>
                <w:szCs w:val="20"/>
              </w:rPr>
            </w:pPr>
            <w:r w:rsidRPr="00887F18">
              <w:rPr>
                <w:rFonts w:cs="Arial"/>
                <w:sz w:val="20"/>
                <w:szCs w:val="20"/>
              </w:rPr>
              <w:t xml:space="preserve">Презентации </w:t>
            </w:r>
            <w:r w:rsidRPr="00887F18">
              <w:rPr>
                <w:sz w:val="20"/>
                <w:szCs w:val="20"/>
              </w:rPr>
              <w:t xml:space="preserve">с заметками докладчика 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t>M1</w:t>
            </w:r>
            <w:r w:rsidR="00887F18" w:rsidRPr="00887F18">
              <w:rPr>
                <w:rFonts w:cs="Consolas"/>
                <w:sz w:val="20"/>
                <w:szCs w:val="20"/>
                <w:shd w:val="clear" w:color="auto" w:fill="FFFFFF"/>
              </w:rPr>
              <w:t>3</w:t>
            </w:r>
            <w:r w:rsidRPr="00887F18">
              <w:rPr>
                <w:rFonts w:cs="Consolas"/>
                <w:sz w:val="20"/>
                <w:szCs w:val="20"/>
                <w:shd w:val="clear" w:color="auto" w:fill="FFFFFF"/>
              </w:rPr>
              <w:t>_prez_(+zametki).pptx</w:t>
            </w:r>
          </w:p>
        </w:tc>
        <w:tc>
          <w:tcPr>
            <w:tcW w:w="1559" w:type="dxa"/>
          </w:tcPr>
          <w:p w:rsidR="001E2C75" w:rsidRPr="00887F18" w:rsidRDefault="00E77F80" w:rsidP="004804C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2C75" w:rsidRPr="00887F18">
              <w:rPr>
                <w:sz w:val="24"/>
                <w:szCs w:val="24"/>
              </w:rPr>
              <w:t xml:space="preserve"> мин</w:t>
            </w:r>
          </w:p>
        </w:tc>
      </w:tr>
      <w:tr w:rsidR="00291320" w:rsidRPr="00291320" w:rsidTr="00887F18">
        <w:trPr>
          <w:trHeight w:val="600"/>
        </w:trPr>
        <w:tc>
          <w:tcPr>
            <w:tcW w:w="424" w:type="dxa"/>
            <w:vMerge w:val="restart"/>
            <w:shd w:val="clear" w:color="auto" w:fill="auto"/>
          </w:tcPr>
          <w:p w:rsidR="00F138BF" w:rsidRPr="00E77F80" w:rsidRDefault="00F138BF" w:rsidP="004804C6">
            <w:pPr>
              <w:rPr>
                <w:bCs/>
                <w:sz w:val="24"/>
                <w:szCs w:val="24"/>
              </w:rPr>
            </w:pPr>
            <w:r w:rsidRPr="00E77F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138BF" w:rsidRPr="00E77F80" w:rsidRDefault="00F138BF" w:rsidP="00FF337C">
            <w:pPr>
              <w:rPr>
                <w:bCs/>
                <w:sz w:val="24"/>
                <w:szCs w:val="24"/>
              </w:rPr>
            </w:pPr>
            <w:r w:rsidRPr="00E77F80">
              <w:rPr>
                <w:sz w:val="24"/>
                <w:szCs w:val="24"/>
              </w:rPr>
              <w:t>Мастер-классы «Делай как я»</w:t>
            </w:r>
          </w:p>
        </w:tc>
        <w:tc>
          <w:tcPr>
            <w:tcW w:w="2977" w:type="dxa"/>
          </w:tcPr>
          <w:p w:rsidR="00F138BF" w:rsidRPr="0022795C" w:rsidRDefault="00E77F80" w:rsidP="00FF337C">
            <w:pPr>
              <w:rPr>
                <w:bCs/>
                <w:sz w:val="24"/>
                <w:szCs w:val="24"/>
              </w:rPr>
            </w:pPr>
            <w:r w:rsidRPr="0022795C">
              <w:rPr>
                <w:bCs/>
                <w:sz w:val="24"/>
                <w:szCs w:val="24"/>
              </w:rPr>
              <w:t>Основы работы со смартфоном</w:t>
            </w:r>
          </w:p>
        </w:tc>
        <w:tc>
          <w:tcPr>
            <w:tcW w:w="3260" w:type="dxa"/>
            <w:shd w:val="clear" w:color="auto" w:fill="auto"/>
          </w:tcPr>
          <w:p w:rsidR="002A61A3" w:rsidRPr="0022795C" w:rsidRDefault="002A61A3" w:rsidP="00586833">
            <w:pPr>
              <w:jc w:val="center"/>
              <w:rPr>
                <w:bCs/>
                <w:sz w:val="20"/>
                <w:szCs w:val="20"/>
              </w:rPr>
            </w:pPr>
            <w:r w:rsidRPr="0022795C">
              <w:rPr>
                <w:bCs/>
                <w:sz w:val="20"/>
                <w:szCs w:val="20"/>
              </w:rPr>
              <w:t>Видео</w:t>
            </w:r>
            <w:r w:rsidR="006742A8">
              <w:rPr>
                <w:bCs/>
                <w:sz w:val="20"/>
                <w:szCs w:val="20"/>
              </w:rPr>
              <w:t xml:space="preserve"> </w:t>
            </w:r>
            <w:r w:rsidRPr="0022795C">
              <w:rPr>
                <w:bCs/>
                <w:sz w:val="20"/>
                <w:szCs w:val="20"/>
              </w:rPr>
              <w:t>мастер-класс</w:t>
            </w:r>
          </w:p>
          <w:p w:rsidR="00F138BF" w:rsidRPr="001A7902" w:rsidRDefault="00586833" w:rsidP="00E77F80">
            <w:pPr>
              <w:jc w:val="center"/>
              <w:rPr>
                <w:bCs/>
                <w:sz w:val="20"/>
                <w:szCs w:val="20"/>
              </w:rPr>
            </w:pPr>
            <w:r w:rsidRPr="0022795C">
              <w:rPr>
                <w:bCs/>
                <w:sz w:val="20"/>
                <w:szCs w:val="20"/>
                <w:lang w:val="en-US"/>
              </w:rPr>
              <w:t>M</w:t>
            </w:r>
            <w:r w:rsidR="00E77F80" w:rsidRPr="001A7902">
              <w:rPr>
                <w:bCs/>
                <w:sz w:val="20"/>
                <w:szCs w:val="20"/>
              </w:rPr>
              <w:t>1</w:t>
            </w:r>
            <w:r w:rsidRPr="001A7902">
              <w:rPr>
                <w:bCs/>
                <w:sz w:val="20"/>
                <w:szCs w:val="20"/>
              </w:rPr>
              <w:t>_</w:t>
            </w:r>
            <w:r w:rsidRPr="0022795C">
              <w:rPr>
                <w:bCs/>
                <w:sz w:val="20"/>
                <w:szCs w:val="20"/>
                <w:lang w:val="en-US"/>
              </w:rPr>
              <w:t>master</w:t>
            </w:r>
            <w:r w:rsidRPr="001A7902">
              <w:rPr>
                <w:bCs/>
                <w:sz w:val="20"/>
                <w:szCs w:val="20"/>
              </w:rPr>
              <w:t>_</w:t>
            </w:r>
            <w:r w:rsidRPr="0022795C">
              <w:rPr>
                <w:bCs/>
                <w:sz w:val="20"/>
                <w:szCs w:val="20"/>
                <w:lang w:val="en-US"/>
              </w:rPr>
              <w:t>class</w:t>
            </w:r>
            <w:r w:rsidRPr="001A7902">
              <w:rPr>
                <w:bCs/>
                <w:sz w:val="20"/>
                <w:szCs w:val="20"/>
              </w:rPr>
              <w:t>1_</w:t>
            </w:r>
            <w:r w:rsidR="00E77F80" w:rsidRPr="0022795C">
              <w:rPr>
                <w:bCs/>
                <w:sz w:val="20"/>
                <w:szCs w:val="20"/>
              </w:rPr>
              <w:t>основы</w:t>
            </w:r>
            <w:r w:rsidR="00E77F80" w:rsidRPr="001A7902">
              <w:rPr>
                <w:bCs/>
                <w:sz w:val="20"/>
                <w:szCs w:val="20"/>
              </w:rPr>
              <w:t>.</w:t>
            </w:r>
            <w:proofErr w:type="spellStart"/>
            <w:r w:rsidR="00E77F80" w:rsidRPr="0022795C">
              <w:rPr>
                <w:bCs/>
                <w:sz w:val="20"/>
                <w:szCs w:val="20"/>
                <w:lang w:val="en-US"/>
              </w:rPr>
              <w:t>mp</w:t>
            </w:r>
            <w:proofErr w:type="spellEnd"/>
            <w:r w:rsidR="00E77F80" w:rsidRPr="001A79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138BF" w:rsidRPr="0022795C" w:rsidRDefault="00586833" w:rsidP="002A61A3">
            <w:pPr>
              <w:jc w:val="center"/>
              <w:rPr>
                <w:sz w:val="24"/>
                <w:szCs w:val="24"/>
              </w:rPr>
            </w:pPr>
            <w:r w:rsidRPr="0022795C">
              <w:rPr>
                <w:sz w:val="24"/>
                <w:szCs w:val="24"/>
              </w:rPr>
              <w:t>1</w:t>
            </w:r>
            <w:r w:rsidR="0022795C" w:rsidRPr="0022795C">
              <w:rPr>
                <w:sz w:val="24"/>
                <w:szCs w:val="24"/>
              </w:rPr>
              <w:t>5</w:t>
            </w:r>
            <w:r w:rsidR="000447FD">
              <w:rPr>
                <w:sz w:val="24"/>
                <w:szCs w:val="24"/>
              </w:rPr>
              <w:t xml:space="preserve"> мин</w:t>
            </w:r>
            <w:r w:rsidR="00FF337C" w:rsidRPr="0022795C">
              <w:rPr>
                <w:sz w:val="24"/>
                <w:szCs w:val="24"/>
              </w:rPr>
              <w:t>*</w:t>
            </w:r>
          </w:p>
        </w:tc>
      </w:tr>
      <w:tr w:rsidR="00291320" w:rsidRPr="00291320" w:rsidTr="00887F18">
        <w:trPr>
          <w:trHeight w:val="570"/>
        </w:trPr>
        <w:tc>
          <w:tcPr>
            <w:tcW w:w="424" w:type="dxa"/>
            <w:vMerge/>
            <w:shd w:val="clear" w:color="auto" w:fill="auto"/>
          </w:tcPr>
          <w:p w:rsidR="00F138BF" w:rsidRPr="00291320" w:rsidRDefault="00F138BF" w:rsidP="004804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138BF" w:rsidRPr="00291320" w:rsidRDefault="00F138BF" w:rsidP="00FF33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8BF" w:rsidRPr="0022795C" w:rsidRDefault="00E77F80" w:rsidP="00FF337C">
            <w:pPr>
              <w:rPr>
                <w:sz w:val="24"/>
                <w:szCs w:val="24"/>
              </w:rPr>
            </w:pPr>
            <w:r w:rsidRPr="0022795C">
              <w:rPr>
                <w:sz w:val="24"/>
                <w:szCs w:val="24"/>
              </w:rPr>
              <w:t>Работа с магазином приложений</w:t>
            </w:r>
          </w:p>
        </w:tc>
        <w:tc>
          <w:tcPr>
            <w:tcW w:w="3260" w:type="dxa"/>
          </w:tcPr>
          <w:p w:rsidR="002A61A3" w:rsidRPr="0022795C" w:rsidRDefault="002A61A3" w:rsidP="002A61A3">
            <w:pPr>
              <w:jc w:val="center"/>
              <w:rPr>
                <w:bCs/>
                <w:sz w:val="20"/>
                <w:szCs w:val="20"/>
              </w:rPr>
            </w:pPr>
            <w:r w:rsidRPr="0022795C">
              <w:rPr>
                <w:bCs/>
                <w:sz w:val="20"/>
                <w:szCs w:val="20"/>
              </w:rPr>
              <w:t>Видео</w:t>
            </w:r>
            <w:r w:rsidR="006742A8">
              <w:rPr>
                <w:bCs/>
                <w:sz w:val="20"/>
                <w:szCs w:val="20"/>
              </w:rPr>
              <w:t xml:space="preserve"> </w:t>
            </w:r>
            <w:r w:rsidRPr="0022795C">
              <w:rPr>
                <w:bCs/>
                <w:sz w:val="20"/>
                <w:szCs w:val="20"/>
              </w:rPr>
              <w:t>мастер-класс</w:t>
            </w:r>
          </w:p>
          <w:p w:rsidR="00F138BF" w:rsidRPr="0022795C" w:rsidRDefault="00586833" w:rsidP="00E77F80">
            <w:pPr>
              <w:jc w:val="center"/>
              <w:rPr>
                <w:sz w:val="20"/>
                <w:szCs w:val="20"/>
              </w:rPr>
            </w:pPr>
            <w:r w:rsidRPr="0022795C">
              <w:rPr>
                <w:bCs/>
                <w:sz w:val="20"/>
                <w:szCs w:val="20"/>
                <w:lang w:val="en-US"/>
              </w:rPr>
              <w:t>M</w:t>
            </w:r>
            <w:r w:rsidR="00E77F80" w:rsidRPr="0022795C">
              <w:rPr>
                <w:bCs/>
                <w:sz w:val="20"/>
                <w:szCs w:val="20"/>
              </w:rPr>
              <w:t>1</w:t>
            </w:r>
            <w:r w:rsidRPr="0022795C">
              <w:rPr>
                <w:bCs/>
                <w:sz w:val="20"/>
                <w:szCs w:val="20"/>
              </w:rPr>
              <w:t>_</w:t>
            </w:r>
            <w:r w:rsidRPr="0022795C">
              <w:rPr>
                <w:bCs/>
                <w:sz w:val="20"/>
                <w:szCs w:val="20"/>
                <w:lang w:val="en-US"/>
              </w:rPr>
              <w:t>master</w:t>
            </w:r>
            <w:r w:rsidRPr="0022795C">
              <w:rPr>
                <w:bCs/>
                <w:sz w:val="20"/>
                <w:szCs w:val="20"/>
              </w:rPr>
              <w:t>_</w:t>
            </w:r>
            <w:r w:rsidRPr="0022795C">
              <w:rPr>
                <w:bCs/>
                <w:sz w:val="20"/>
                <w:szCs w:val="20"/>
                <w:lang w:val="en-US"/>
              </w:rPr>
              <w:t>class</w:t>
            </w:r>
            <w:r w:rsidR="00E77F80" w:rsidRPr="0022795C">
              <w:rPr>
                <w:bCs/>
                <w:sz w:val="20"/>
                <w:szCs w:val="20"/>
              </w:rPr>
              <w:t>2_магазин_приложений</w:t>
            </w:r>
            <w:r w:rsidRPr="0022795C">
              <w:rPr>
                <w:bCs/>
                <w:sz w:val="20"/>
                <w:szCs w:val="20"/>
              </w:rPr>
              <w:t>.</w:t>
            </w:r>
            <w:proofErr w:type="spellStart"/>
            <w:r w:rsidRPr="0022795C">
              <w:rPr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22795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138BF" w:rsidRPr="0022795C" w:rsidRDefault="002A61A3" w:rsidP="004804C6">
            <w:pPr>
              <w:jc w:val="center"/>
              <w:rPr>
                <w:sz w:val="24"/>
                <w:szCs w:val="24"/>
              </w:rPr>
            </w:pPr>
            <w:r w:rsidRPr="0022795C">
              <w:rPr>
                <w:sz w:val="24"/>
                <w:szCs w:val="24"/>
              </w:rPr>
              <w:t>1</w:t>
            </w:r>
            <w:r w:rsidR="0022795C" w:rsidRPr="0022795C">
              <w:rPr>
                <w:sz w:val="24"/>
                <w:szCs w:val="24"/>
              </w:rPr>
              <w:t>5</w:t>
            </w:r>
            <w:r w:rsidRPr="0022795C">
              <w:rPr>
                <w:sz w:val="24"/>
                <w:szCs w:val="24"/>
              </w:rPr>
              <w:t xml:space="preserve"> мин</w:t>
            </w:r>
            <w:r w:rsidR="00FF337C" w:rsidRPr="0022795C">
              <w:rPr>
                <w:sz w:val="24"/>
                <w:szCs w:val="24"/>
              </w:rPr>
              <w:t>*</w:t>
            </w:r>
          </w:p>
        </w:tc>
      </w:tr>
      <w:tr w:rsidR="00291320" w:rsidRPr="00291320" w:rsidTr="00FF337C">
        <w:trPr>
          <w:trHeight w:val="570"/>
        </w:trPr>
        <w:tc>
          <w:tcPr>
            <w:tcW w:w="424" w:type="dxa"/>
            <w:shd w:val="clear" w:color="auto" w:fill="auto"/>
          </w:tcPr>
          <w:p w:rsidR="002A61A3" w:rsidRPr="008A6031" w:rsidRDefault="00FF337C" w:rsidP="004804C6">
            <w:pPr>
              <w:rPr>
                <w:sz w:val="24"/>
                <w:szCs w:val="24"/>
              </w:rPr>
            </w:pPr>
            <w:r w:rsidRPr="008A6031"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A61A3" w:rsidRPr="0022795C" w:rsidRDefault="002A61A3" w:rsidP="00FF337C">
            <w:pPr>
              <w:rPr>
                <w:sz w:val="24"/>
                <w:szCs w:val="24"/>
                <w:lang w:val="en-US"/>
              </w:rPr>
            </w:pPr>
            <w:r w:rsidRPr="0022795C">
              <w:rPr>
                <w:sz w:val="24"/>
                <w:szCs w:val="24"/>
              </w:rPr>
              <w:t>Задания для самостоятельного усвоения</w:t>
            </w:r>
          </w:p>
        </w:tc>
        <w:tc>
          <w:tcPr>
            <w:tcW w:w="3260" w:type="dxa"/>
          </w:tcPr>
          <w:p w:rsidR="002A61A3" w:rsidRPr="0022795C" w:rsidRDefault="002A61A3" w:rsidP="008A6031">
            <w:pPr>
              <w:jc w:val="center"/>
              <w:rPr>
                <w:sz w:val="20"/>
                <w:szCs w:val="20"/>
              </w:rPr>
            </w:pPr>
            <w:r w:rsidRPr="0022795C">
              <w:rPr>
                <w:rFonts w:cs="Arial"/>
                <w:sz w:val="20"/>
                <w:szCs w:val="20"/>
              </w:rPr>
              <w:t>Задания для выполнения M</w:t>
            </w:r>
            <w:r w:rsidR="008A6031" w:rsidRPr="0022795C">
              <w:rPr>
                <w:rFonts w:cs="Arial"/>
                <w:sz w:val="20"/>
                <w:szCs w:val="20"/>
              </w:rPr>
              <w:t>1</w:t>
            </w:r>
            <w:r w:rsidRPr="0022795C">
              <w:rPr>
                <w:rFonts w:cs="Arial"/>
                <w:sz w:val="20"/>
                <w:szCs w:val="20"/>
              </w:rPr>
              <w:t>_zadachi.docx</w:t>
            </w:r>
          </w:p>
        </w:tc>
        <w:tc>
          <w:tcPr>
            <w:tcW w:w="1559" w:type="dxa"/>
          </w:tcPr>
          <w:p w:rsidR="002A61A3" w:rsidRPr="0022795C" w:rsidRDefault="002A61A3" w:rsidP="002A61A3">
            <w:pPr>
              <w:jc w:val="center"/>
              <w:rPr>
                <w:sz w:val="24"/>
                <w:szCs w:val="24"/>
              </w:rPr>
            </w:pPr>
            <w:r w:rsidRPr="0022795C">
              <w:rPr>
                <w:sz w:val="24"/>
                <w:szCs w:val="24"/>
              </w:rPr>
              <w:t>1</w:t>
            </w:r>
            <w:r w:rsidR="00A77E49">
              <w:rPr>
                <w:sz w:val="24"/>
                <w:szCs w:val="24"/>
              </w:rPr>
              <w:t>0</w:t>
            </w:r>
            <w:r w:rsidRPr="0022795C">
              <w:rPr>
                <w:sz w:val="24"/>
                <w:szCs w:val="24"/>
              </w:rPr>
              <w:t xml:space="preserve"> мин</w:t>
            </w:r>
            <w:r w:rsidR="000447FD">
              <w:rPr>
                <w:sz w:val="24"/>
                <w:szCs w:val="24"/>
              </w:rPr>
              <w:t>*</w:t>
            </w:r>
          </w:p>
        </w:tc>
      </w:tr>
      <w:tr w:rsidR="00A77E49" w:rsidRPr="00A77E49" w:rsidTr="00FF337C">
        <w:trPr>
          <w:trHeight w:val="570"/>
        </w:trPr>
        <w:tc>
          <w:tcPr>
            <w:tcW w:w="424" w:type="dxa"/>
            <w:shd w:val="clear" w:color="auto" w:fill="auto"/>
          </w:tcPr>
          <w:p w:rsidR="00A77E49" w:rsidRPr="00A77E49" w:rsidRDefault="00A77E49" w:rsidP="004804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A77E49" w:rsidRPr="00A77E49" w:rsidRDefault="00A77E49" w:rsidP="00FF3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тестирование</w:t>
            </w:r>
          </w:p>
        </w:tc>
        <w:tc>
          <w:tcPr>
            <w:tcW w:w="3260" w:type="dxa"/>
          </w:tcPr>
          <w:p w:rsidR="00A77E49" w:rsidRPr="00A77E49" w:rsidRDefault="00A77E49" w:rsidP="00A77E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7F18">
              <w:rPr>
                <w:bCs/>
                <w:sz w:val="20"/>
                <w:szCs w:val="20"/>
              </w:rPr>
              <w:t>Тест</w:t>
            </w:r>
            <w:r w:rsidRPr="00A77E4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77E49">
              <w:rPr>
                <w:bCs/>
                <w:sz w:val="20"/>
                <w:szCs w:val="20"/>
                <w:lang w:val="en-US"/>
              </w:rPr>
              <w:br/>
            </w:r>
            <w:r w:rsidRPr="00887F18">
              <w:rPr>
                <w:bCs/>
                <w:sz w:val="20"/>
                <w:szCs w:val="20"/>
              </w:rPr>
              <w:t>файл</w:t>
            </w:r>
            <w:r w:rsidRPr="00A77E49">
              <w:rPr>
                <w:bCs/>
                <w:sz w:val="20"/>
                <w:szCs w:val="20"/>
                <w:lang w:val="en-US"/>
              </w:rPr>
              <w:t xml:space="preserve"> M1_tests_</w:t>
            </w:r>
            <w:r>
              <w:rPr>
                <w:bCs/>
                <w:sz w:val="20"/>
                <w:szCs w:val="20"/>
                <w:lang w:val="en-US"/>
              </w:rPr>
              <w:t>out</w:t>
            </w:r>
            <w:r w:rsidRPr="00A77E49">
              <w:rPr>
                <w:bCs/>
                <w:sz w:val="20"/>
                <w:szCs w:val="20"/>
                <w:lang w:val="en-US"/>
              </w:rPr>
              <w:t>.docx</w:t>
            </w:r>
          </w:p>
        </w:tc>
        <w:tc>
          <w:tcPr>
            <w:tcW w:w="1559" w:type="dxa"/>
          </w:tcPr>
          <w:p w:rsidR="00A77E49" w:rsidRPr="00A77E49" w:rsidRDefault="00A77E49" w:rsidP="002A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</w:tbl>
    <w:p w:rsidR="00ED49AC" w:rsidRPr="001173BC" w:rsidRDefault="00FF337C" w:rsidP="00FF337C">
      <w:pPr>
        <w:jc w:val="both"/>
        <w:rPr>
          <w:sz w:val="28"/>
          <w:szCs w:val="28"/>
        </w:rPr>
      </w:pPr>
      <w:r w:rsidRPr="001173BC">
        <w:rPr>
          <w:sz w:val="28"/>
          <w:szCs w:val="28"/>
        </w:rPr>
        <w:t>* Указанное время может увеличиваться в зависимости от уровня начальной подготовки слушателей</w:t>
      </w:r>
      <w:r w:rsidR="00B52A6D">
        <w:rPr>
          <w:sz w:val="28"/>
          <w:szCs w:val="28"/>
        </w:rPr>
        <w:t>.</w:t>
      </w:r>
      <w:bookmarkStart w:id="0" w:name="_GoBack"/>
      <w:bookmarkEnd w:id="0"/>
    </w:p>
    <w:sectPr w:rsidR="00ED49AC" w:rsidRPr="001173BC" w:rsidSect="00C923A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82" w:rsidRDefault="00290082" w:rsidP="007E23BE">
      <w:pPr>
        <w:spacing w:after="0" w:line="240" w:lineRule="auto"/>
      </w:pPr>
      <w:r>
        <w:separator/>
      </w:r>
    </w:p>
  </w:endnote>
  <w:endnote w:type="continuationSeparator" w:id="0">
    <w:p w:rsidR="00290082" w:rsidRDefault="00290082" w:rsidP="007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82" w:rsidRDefault="00290082" w:rsidP="007E23BE">
      <w:pPr>
        <w:spacing w:after="0" w:line="240" w:lineRule="auto"/>
      </w:pPr>
      <w:r>
        <w:separator/>
      </w:r>
    </w:p>
  </w:footnote>
  <w:footnote w:type="continuationSeparator" w:id="0">
    <w:p w:rsidR="00290082" w:rsidRDefault="00290082" w:rsidP="007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E" w:rsidRDefault="004F0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E" w:rsidRDefault="00290082">
    <w:pPr>
      <w:pStyle w:val="a4"/>
    </w:pP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0;margin-top:0;width:467.75pt;height:14.2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alias w:val="Заголовок"/>
                  <w:id w:val="78679243"/>
                  <w:placeholder>
                    <w:docPart w:val="D1C39D70F4414159B0C62B8329114D2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23BE" w:rsidRDefault="00291320">
                    <w:pPr>
                      <w:spacing w:after="0" w:line="240" w:lineRule="auto"/>
                    </w:pPr>
                    <w:r w:rsidRPr="00291320">
                      <w:t>«</w:t>
                    </w:r>
                    <w:r w:rsidR="00741BE8">
                      <w:t>Мобильная грамотность». Модуль 1</w:t>
                    </w:r>
                    <w:r w:rsidRPr="00291320">
                      <w:t xml:space="preserve"> «Обзор мобильных устройств и их функций»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 id="_x0000_s2060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7E23BE" w:rsidRDefault="00E5438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2A6D" w:rsidRPr="00B52A6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185"/>
    <w:multiLevelType w:val="hybridMultilevel"/>
    <w:tmpl w:val="947C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17"/>
    <w:multiLevelType w:val="hybridMultilevel"/>
    <w:tmpl w:val="D3EC8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93731"/>
    <w:multiLevelType w:val="hybridMultilevel"/>
    <w:tmpl w:val="404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3BE"/>
    <w:rsid w:val="000342D5"/>
    <w:rsid w:val="000447FD"/>
    <w:rsid w:val="000877A5"/>
    <w:rsid w:val="000D6465"/>
    <w:rsid w:val="000F1007"/>
    <w:rsid w:val="001173BC"/>
    <w:rsid w:val="001A7902"/>
    <w:rsid w:val="001E2C75"/>
    <w:rsid w:val="002145A9"/>
    <w:rsid w:val="0022795C"/>
    <w:rsid w:val="00247062"/>
    <w:rsid w:val="00290082"/>
    <w:rsid w:val="00291320"/>
    <w:rsid w:val="002A61A3"/>
    <w:rsid w:val="00315D95"/>
    <w:rsid w:val="003812BA"/>
    <w:rsid w:val="00493198"/>
    <w:rsid w:val="004C079E"/>
    <w:rsid w:val="004F06FA"/>
    <w:rsid w:val="00586833"/>
    <w:rsid w:val="00650811"/>
    <w:rsid w:val="006742A8"/>
    <w:rsid w:val="00741BE8"/>
    <w:rsid w:val="0078204D"/>
    <w:rsid w:val="00785C9F"/>
    <w:rsid w:val="007E23BE"/>
    <w:rsid w:val="008508FE"/>
    <w:rsid w:val="0087435E"/>
    <w:rsid w:val="00887F18"/>
    <w:rsid w:val="008A6031"/>
    <w:rsid w:val="0096521B"/>
    <w:rsid w:val="009D564B"/>
    <w:rsid w:val="00A00D9A"/>
    <w:rsid w:val="00A456FD"/>
    <w:rsid w:val="00A77E49"/>
    <w:rsid w:val="00B1008E"/>
    <w:rsid w:val="00B52A6D"/>
    <w:rsid w:val="00C923A1"/>
    <w:rsid w:val="00CB0C1D"/>
    <w:rsid w:val="00CC6F74"/>
    <w:rsid w:val="00E54380"/>
    <w:rsid w:val="00E77F80"/>
    <w:rsid w:val="00EC7C7D"/>
    <w:rsid w:val="00ED2569"/>
    <w:rsid w:val="00ED49AC"/>
    <w:rsid w:val="00F138BF"/>
    <w:rsid w:val="00F14DF6"/>
    <w:rsid w:val="00FB34F2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1"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rFonts w:eastAsiaTheme="minorEastAsia"/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39D70F4414159B0C62B8329114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61557-E523-4A37-BE26-84AD000ADB28}"/>
      </w:docPartPr>
      <w:docPartBody>
        <w:p w:rsidR="00A64333" w:rsidRDefault="002A0D9F" w:rsidP="002A0D9F">
          <w:pPr>
            <w:pStyle w:val="D1C39D70F4414159B0C62B8329114D2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F"/>
    <w:rsid w:val="002A0D9F"/>
    <w:rsid w:val="0065790A"/>
    <w:rsid w:val="0093619C"/>
    <w:rsid w:val="00954ED5"/>
    <w:rsid w:val="00A64333"/>
    <w:rsid w:val="00C4531C"/>
    <w:rsid w:val="00E04209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8D4501D71C4ABF93590E5F21A6A1DF">
    <w:name w:val="E18D4501D71C4ABF93590E5F21A6A1DF"/>
    <w:rsid w:val="002A0D9F"/>
  </w:style>
  <w:style w:type="paragraph" w:customStyle="1" w:styleId="A91EF2CD1AF74EBF8787CA67CD2A4F9A">
    <w:name w:val="A91EF2CD1AF74EBF8787CA67CD2A4F9A"/>
    <w:rsid w:val="002A0D9F"/>
  </w:style>
  <w:style w:type="paragraph" w:customStyle="1" w:styleId="78050352CEA04E3F9CF84FF495FB0E3D">
    <w:name w:val="78050352CEA04E3F9CF84FF495FB0E3D"/>
    <w:rsid w:val="002A0D9F"/>
  </w:style>
  <w:style w:type="paragraph" w:customStyle="1" w:styleId="43F2CDDB48984BEBA6D03D04779AFDA3">
    <w:name w:val="43F2CDDB48984BEBA6D03D04779AFDA3"/>
    <w:rsid w:val="002A0D9F"/>
  </w:style>
  <w:style w:type="paragraph" w:customStyle="1" w:styleId="25FE1596801048D0BFDA8B86289F8189">
    <w:name w:val="25FE1596801048D0BFDA8B86289F8189"/>
    <w:rsid w:val="002A0D9F"/>
  </w:style>
  <w:style w:type="paragraph" w:customStyle="1" w:styleId="E495A219C6CD4E348CDDEE3A7054A264">
    <w:name w:val="E495A219C6CD4E348CDDEE3A7054A264"/>
    <w:rsid w:val="002A0D9F"/>
  </w:style>
  <w:style w:type="paragraph" w:customStyle="1" w:styleId="5AF77632925D424BABBBF91A8AB947C9">
    <w:name w:val="5AF77632925D424BABBBF91A8AB947C9"/>
    <w:rsid w:val="002A0D9F"/>
  </w:style>
  <w:style w:type="paragraph" w:customStyle="1" w:styleId="B32CC363AA2D4A93B067BF6436183A78">
    <w:name w:val="B32CC363AA2D4A93B067BF6436183A78"/>
    <w:rsid w:val="002A0D9F"/>
  </w:style>
  <w:style w:type="paragraph" w:customStyle="1" w:styleId="FD55A1AD2485418282BE0003673F9113">
    <w:name w:val="FD55A1AD2485418282BE0003673F9113"/>
    <w:rsid w:val="002A0D9F"/>
  </w:style>
  <w:style w:type="paragraph" w:customStyle="1" w:styleId="04BA5929690744A3B9586C5002E02B7A">
    <w:name w:val="04BA5929690744A3B9586C5002E02B7A"/>
    <w:rsid w:val="002A0D9F"/>
  </w:style>
  <w:style w:type="paragraph" w:customStyle="1" w:styleId="A3445D612A774EA0930160A45E5D1BFD">
    <w:name w:val="A3445D612A774EA0930160A45E5D1BFD"/>
    <w:rsid w:val="002A0D9F"/>
  </w:style>
  <w:style w:type="paragraph" w:customStyle="1" w:styleId="53272B012C844FF8B9652B8112DA2054">
    <w:name w:val="53272B012C844FF8B9652B8112DA2054"/>
    <w:rsid w:val="002A0D9F"/>
  </w:style>
  <w:style w:type="paragraph" w:customStyle="1" w:styleId="6C9C0025DF23423F989B9BD3888AC0EB">
    <w:name w:val="6C9C0025DF23423F989B9BD3888AC0EB"/>
    <w:rsid w:val="002A0D9F"/>
  </w:style>
  <w:style w:type="paragraph" w:customStyle="1" w:styleId="D47AB59C07DB49FF87DAEF1F6414B44F">
    <w:name w:val="D47AB59C07DB49FF87DAEF1F6414B44F"/>
    <w:rsid w:val="002A0D9F"/>
  </w:style>
  <w:style w:type="paragraph" w:customStyle="1" w:styleId="D1C39D70F4414159B0C62B8329114D28">
    <w:name w:val="D1C39D70F4414159B0C62B8329114D28"/>
    <w:rsid w:val="002A0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«Мобильная грамотность». Модуль 1 «Обзор мобильных устройств и их функций»</vt:lpstr>
    </vt:vector>
  </TitlesOfParts>
  <Company>Функциональность ограничена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«Мобильная грамотность». Модуль 1 «Обзор мобильных устройств и их функций»</dc:title>
  <dc:subject>Модуль 3. Интернет и коммуникация</dc:subject>
  <dc:creator>Методические рекомендации</dc:creator>
  <cp:lastModifiedBy>Dasha</cp:lastModifiedBy>
  <cp:revision>2</cp:revision>
  <dcterms:created xsi:type="dcterms:W3CDTF">2015-03-03T13:34:00Z</dcterms:created>
  <dcterms:modified xsi:type="dcterms:W3CDTF">2015-03-03T13:34:00Z</dcterms:modified>
</cp:coreProperties>
</file>